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D0" w:rsidRDefault="006945D0" w:rsidP="008071B0">
      <w:pPr>
        <w:widowControl/>
        <w:jc w:val="center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安全登山フェスタ 2016/12/04 １．</w:t>
      </w:r>
    </w:p>
    <w:p w:rsidR="006945D0" w:rsidRPr="006945D0" w:rsidRDefault="006945D0" w:rsidP="008071B0">
      <w:pPr>
        <w:pStyle w:val="a3"/>
        <w:widowControl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長野県の遭難の現状　</w:t>
      </w:r>
    </w:p>
    <w:p w:rsidR="006945D0" w:rsidRDefault="006945D0" w:rsidP="008071B0">
      <w:pPr>
        <w:pStyle w:val="a3"/>
        <w:widowControl/>
        <w:ind w:leftChars="0" w:left="360"/>
        <w:jc w:val="center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講演者</w:t>
      </w:r>
    </w:p>
    <w:p w:rsidR="003351CF" w:rsidRDefault="003351CF" w:rsidP="008071B0">
      <w:pPr>
        <w:pStyle w:val="a3"/>
        <w:widowControl/>
        <w:ind w:leftChars="0" w:left="360"/>
        <w:jc w:val="center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6945D0" w:rsidRDefault="006945D0" w:rsidP="008071B0">
      <w:pPr>
        <w:pStyle w:val="a3"/>
        <w:widowControl/>
        <w:ind w:leftChars="0" w:left="36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長野県警察山岳救助隊副隊長　弦間将樹 　　</w:t>
      </w:r>
    </w:p>
    <w:p w:rsidR="006945D0" w:rsidRDefault="006945D0" w:rsidP="008071B0">
      <w:pPr>
        <w:pStyle w:val="a3"/>
        <w:widowControl/>
        <w:ind w:leftChars="0" w:left="36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長野県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は山の県</w:t>
      </w: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１００名山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内</w:t>
      </w: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→３０座ある。 　</w:t>
      </w:r>
    </w:p>
    <w:p w:rsidR="006945D0" w:rsidRDefault="006945D0" w:rsidP="008071B0">
      <w:pPr>
        <w:pStyle w:val="a3"/>
        <w:widowControl/>
        <w:ind w:leftChars="0" w:left="36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遭難は　平成２７年までの１０年で１．８倍の２５０８件(全国)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発生し、</w:t>
      </w: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長野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県における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遭難者は東</w:t>
      </w: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京の人が多い 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</w:t>
      </w:r>
    </w:p>
    <w:p w:rsidR="003351CF" w:rsidRDefault="006945D0" w:rsidP="008071B0">
      <w:pPr>
        <w:pStyle w:val="a3"/>
        <w:widowControl/>
        <w:ind w:leftChars="0" w:left="36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長野県の特徴として、</w:t>
      </w: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森林限界より上で転落が多く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、怪我</w:t>
      </w: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の救助要請が多い 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</w:t>
      </w: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他県の遭難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事例</w:t>
      </w: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は道迷いが多い。 　</w:t>
      </w:r>
    </w:p>
    <w:p w:rsidR="006945D0" w:rsidRDefault="006945D0" w:rsidP="008071B0">
      <w:pPr>
        <w:pStyle w:val="a3"/>
        <w:widowControl/>
        <w:ind w:leftChars="0" w:left="36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</w:t>
      </w:r>
    </w:p>
    <w:p w:rsidR="006945D0" w:rsidRDefault="006945D0" w:rsidP="008071B0">
      <w:pPr>
        <w:pStyle w:val="a3"/>
        <w:widowControl/>
        <w:ind w:leftChars="0" w:left="360" w:firstLineChars="100" w:firstLine="240"/>
        <w:jc w:val="center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救助要請の流れ</w:t>
      </w:r>
    </w:p>
    <w:p w:rsidR="003351CF" w:rsidRDefault="003351CF" w:rsidP="008071B0">
      <w:pPr>
        <w:pStyle w:val="a3"/>
        <w:widowControl/>
        <w:ind w:leftChars="0" w:left="360" w:firstLineChars="100" w:firstLine="240"/>
        <w:jc w:val="center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6945D0" w:rsidRDefault="006945D0" w:rsidP="003351CF">
      <w:pPr>
        <w:pStyle w:val="a3"/>
        <w:widowControl/>
        <w:ind w:leftChars="0" w:left="36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救助要請→１１０番受理→内容確認→本部→山岳航空隊 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要救助者の携帯で</w:t>
      </w: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GPS位置確認　各部署へ連絡 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する。隊員は平常勤務に従事している為、出動態勢が整うのに時間がかかる。</w:t>
      </w:r>
    </w:p>
    <w:p w:rsidR="003351CF" w:rsidRDefault="003351CF" w:rsidP="003351CF">
      <w:pPr>
        <w:pStyle w:val="a3"/>
        <w:widowControl/>
        <w:ind w:leftChars="0" w:left="36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6945D0" w:rsidRDefault="006945D0" w:rsidP="008071B0">
      <w:pPr>
        <w:widowControl/>
        <w:ind w:firstLineChars="200" w:firstLine="480"/>
        <w:jc w:val="center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6945D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確認事項</w:t>
      </w:r>
    </w:p>
    <w:p w:rsidR="003351CF" w:rsidRPr="006945D0" w:rsidRDefault="003351CF" w:rsidP="008071B0">
      <w:pPr>
        <w:widowControl/>
        <w:ind w:firstLineChars="200" w:firstLine="480"/>
        <w:jc w:val="center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6945D0" w:rsidRPr="006945D0" w:rsidRDefault="006945D0" w:rsidP="008071B0">
      <w:pPr>
        <w:widowControl/>
        <w:ind w:leftChars="200" w:left="42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本人からの連絡か？</w:t>
      </w:r>
      <w:r w:rsidR="008071B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同伴者、目撃者か？出動したら遭難者がいない事例がある。</w:t>
      </w: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→費用</w:t>
      </w:r>
      <w:r w:rsidRPr="006945D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（遭難保険加入</w:t>
      </w:r>
      <w:r w:rsidR="008071B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の有無</w:t>
      </w:r>
      <w:r w:rsidRPr="006945D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）</w:t>
      </w: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、</w:t>
      </w:r>
    </w:p>
    <w:p w:rsidR="006945D0" w:rsidRPr="006945D0" w:rsidRDefault="006945D0" w:rsidP="008071B0">
      <w:pPr>
        <w:widowControl/>
        <w:ind w:firstLineChars="200" w:firstLine="48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民間へ依頼アリ→　費用加算 　　</w:t>
      </w:r>
    </w:p>
    <w:p w:rsidR="006945D0" w:rsidRDefault="006945D0" w:rsidP="008071B0">
      <w:pPr>
        <w:pStyle w:val="a3"/>
        <w:widowControl/>
        <w:ind w:leftChars="200" w:left="42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携帯は救助隊からの待ち受け専用に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（家族等に連絡している内に電池がなくなる）</w:t>
      </w:r>
    </w:p>
    <w:p w:rsidR="008071B0" w:rsidRDefault="006945D0" w:rsidP="008071B0">
      <w:pPr>
        <w:pStyle w:val="a3"/>
        <w:widowControl/>
        <w:ind w:leftChars="0" w:left="36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救助体制　長野県３５名 　　通常は民間(</w:t>
      </w:r>
      <w:r w:rsidR="008071B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山小屋関係者</w:t>
      </w: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１０００名)に対応依頼。 長野県　中型ヘリ２機</w:t>
      </w:r>
      <w:r w:rsidR="008071B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保有。</w:t>
      </w: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松本空港</w:t>
      </w:r>
      <w:r w:rsidR="008071B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待機し、ほぼ</w:t>
      </w: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県内３０分で到達 </w:t>
      </w:r>
      <w:r w:rsidR="008071B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可能</w:t>
      </w:r>
    </w:p>
    <w:p w:rsidR="003351CF" w:rsidRDefault="003351CF" w:rsidP="008071B0">
      <w:pPr>
        <w:pStyle w:val="a3"/>
        <w:widowControl/>
        <w:ind w:leftChars="0" w:left="36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8071B0" w:rsidRDefault="006945D0" w:rsidP="008071B0">
      <w:pPr>
        <w:pStyle w:val="a3"/>
        <w:widowControl/>
        <w:ind w:leftChars="0" w:left="360"/>
        <w:jc w:val="center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救助の仕方 　　</w:t>
      </w:r>
    </w:p>
    <w:p w:rsidR="003351CF" w:rsidRDefault="003351CF" w:rsidP="008071B0">
      <w:pPr>
        <w:pStyle w:val="a3"/>
        <w:widowControl/>
        <w:ind w:leftChars="0" w:left="360"/>
        <w:jc w:val="center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8071B0" w:rsidRDefault="008071B0" w:rsidP="008071B0">
      <w:pPr>
        <w:pStyle w:val="a3"/>
        <w:widowControl/>
        <w:ind w:leftChars="0" w:left="36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ホバーリングによるつり上げが基本　着陸は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しない</w:t>
      </w:r>
      <w:r w:rsidR="006945D0"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。 (ダウンウォッシュかなりの風、台風並み。周りの人は気を付けてもらう。） 　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遭難者の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荷物は最低限のみ。</w:t>
      </w:r>
      <w:r w:rsidR="003351C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同乗</w:t>
      </w:r>
      <w:r w:rsidR="006945D0"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者は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乗れません。</w:t>
      </w:r>
      <w:r w:rsidR="006945D0"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 　　</w:t>
      </w:r>
    </w:p>
    <w:p w:rsidR="003351CF" w:rsidRDefault="006945D0" w:rsidP="008071B0">
      <w:pPr>
        <w:pStyle w:val="a3"/>
        <w:widowControl/>
        <w:ind w:leftChars="0" w:left="360"/>
        <w:jc w:val="center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出動前の確認 　</w:t>
      </w:r>
    </w:p>
    <w:p w:rsidR="008071B0" w:rsidRDefault="006945D0" w:rsidP="008071B0">
      <w:pPr>
        <w:pStyle w:val="a3"/>
        <w:widowControl/>
        <w:ind w:leftChars="0" w:left="360"/>
        <w:jc w:val="center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</w:t>
      </w:r>
    </w:p>
    <w:p w:rsidR="008071B0" w:rsidRDefault="008071B0" w:rsidP="008071B0">
      <w:pPr>
        <w:pStyle w:val="a3"/>
        <w:widowControl/>
        <w:ind w:leftChars="0" w:left="36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遭難者の</w:t>
      </w:r>
      <w:r w:rsidR="006945D0"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服装(色)・現場状況・風向風力・視界状況・他 </w:t>
      </w:r>
      <w:r w:rsidR="003351C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を通報者にお聞きします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。むやみにヘリに向けて手を振らない事。ヘリは全面しか見えないので、混乱する。</w:t>
      </w:r>
      <w:r w:rsidR="006945D0"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　</w:t>
      </w:r>
    </w:p>
    <w:p w:rsidR="008071B0" w:rsidRDefault="006945D0" w:rsidP="008071B0">
      <w:pPr>
        <w:pStyle w:val="a3"/>
        <w:widowControl/>
        <w:ind w:leftChars="0" w:left="360"/>
        <w:jc w:val="center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lastRenderedPageBreak/>
        <w:t xml:space="preserve">死亡した事例、命を取り留めた事例 　</w:t>
      </w:r>
    </w:p>
    <w:p w:rsidR="003351CF" w:rsidRDefault="003351CF" w:rsidP="008071B0">
      <w:pPr>
        <w:pStyle w:val="a3"/>
        <w:widowControl/>
        <w:ind w:leftChars="0" w:left="360"/>
        <w:jc w:val="center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8071B0" w:rsidRDefault="008071B0" w:rsidP="008071B0">
      <w:pPr>
        <w:pStyle w:val="a3"/>
        <w:widowControl/>
        <w:ind w:leftChars="0" w:left="36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何れ</w:t>
      </w:r>
      <w:r w:rsidR="006945D0"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もヘルメットの着用が生死を分けている。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ヘルメット着用を推進したい。</w:t>
      </w:r>
    </w:p>
    <w:p w:rsidR="003351CF" w:rsidRDefault="006945D0" w:rsidP="003351CF">
      <w:pPr>
        <w:pStyle w:val="a3"/>
        <w:widowControl/>
        <w:ind w:leftChars="0" w:left="36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 ヘルメットは登山開始から（着用せずに死傷した例有り。上高地～では横尾から推奨） 　　</w:t>
      </w:r>
    </w:p>
    <w:p w:rsidR="003351CF" w:rsidRDefault="006945D0" w:rsidP="003351CF">
      <w:pPr>
        <w:pStyle w:val="a3"/>
        <w:widowControl/>
        <w:ind w:leftChars="0" w:left="36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Q.無線機の効用は→長野</w:t>
      </w:r>
      <w:r w:rsidR="003351C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県警</w:t>
      </w: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ではアマチュア無線機は持っていない。最近は携帯での対応がほとんど 　　</w:t>
      </w:r>
    </w:p>
    <w:p w:rsidR="003351CF" w:rsidRDefault="006945D0" w:rsidP="003351CF">
      <w:pPr>
        <w:pStyle w:val="a3"/>
        <w:widowControl/>
        <w:ind w:leftChars="0" w:left="36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Q.ヒトココは有用か？→ある程度電波が飛ぶので有用</w:t>
      </w:r>
      <w:r w:rsidR="003351C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</w:t>
      </w: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県警にも</w:t>
      </w:r>
      <w:r w:rsidR="003351C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親機</w:t>
      </w: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あり。</w:t>
      </w:r>
      <w:r w:rsidR="003351C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それによる</w:t>
      </w: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救助</w:t>
      </w:r>
      <w:r w:rsidR="003351C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例</w:t>
      </w: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は</w:t>
      </w:r>
      <w:r w:rsidR="003351C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まだ</w:t>
      </w: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なし 　</w:t>
      </w:r>
    </w:p>
    <w:p w:rsidR="003351CF" w:rsidRDefault="006945D0" w:rsidP="003351CF">
      <w:pPr>
        <w:pStyle w:val="a3"/>
        <w:widowControl/>
        <w:ind w:leftChars="0" w:left="36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Q.救助要請の時緯度経度を聞かれた→ピンポイントで捜索</w:t>
      </w:r>
      <w:r w:rsidR="003351C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出来るので、</w:t>
      </w: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非常に有用である。　</w:t>
      </w:r>
    </w:p>
    <w:p w:rsidR="003351CF" w:rsidRDefault="006945D0" w:rsidP="008071B0">
      <w:pPr>
        <w:pStyle w:val="a3"/>
        <w:widowControl/>
        <w:ind w:leftChars="0" w:left="360"/>
        <w:jc w:val="center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 ２．チーム安全登山トークショー 　</w:t>
      </w:r>
    </w:p>
    <w:p w:rsidR="00E52BC7" w:rsidRDefault="00E52BC7" w:rsidP="008071B0">
      <w:pPr>
        <w:pStyle w:val="a3"/>
        <w:widowControl/>
        <w:ind w:leftChars="0" w:left="360"/>
        <w:jc w:val="center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E52BC7" w:rsidRDefault="006945D0" w:rsidP="00E52BC7">
      <w:pPr>
        <w:pStyle w:val="a3"/>
        <w:widowControl/>
        <w:ind w:leftChars="0" w:left="36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気象遭難　リスクの高い山 　１．山小屋や避難小屋の間隔が長く、尾根上からのエスケープルートが少ない。 　２．森林限界より上のルート 　３．日本海気候に属する山岳 　４．岩場が少なく草原が続く</w:t>
      </w:r>
      <w:r w:rsidR="003351C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</w:t>
      </w:r>
      <w:r w:rsidR="003351C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な</w:t>
      </w:r>
      <w:r w:rsidR="003351C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だらかな</w:t>
      </w: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ルート 　暴風雨から身を守り、低体温症にならないようにする</w:t>
      </w:r>
      <w:r w:rsidR="003351C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（隠れる場所が少ない）</w:t>
      </w: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。 　山では天気より風が重要 　天気図では等圧線の間隔東京―名古屋間(約３００km)に線があるかないかが目安 　風雨風雪の中では歩かない。</w:t>
      </w:r>
      <w:r w:rsidR="003351C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風速10Ｍ以上では、</w:t>
      </w:r>
      <w:r w:rsidR="003351C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低体温症</w:t>
      </w:r>
      <w:r w:rsidR="003351C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のリスクが高い</w:t>
      </w: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。</w:t>
      </w:r>
      <w:r w:rsidR="003351C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体幹温度が</w:t>
      </w: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３４度下がると山では回復しない 気象遭難は天気予報では防げない。 　１、天気予報を見ている人が、遭難していることが多い。 　２．山の天気予報と書かれていても要注意  　３．平地と山の天気が大きく異なるときがある。 　４．コンピューターの算出結果をそのまま掲載するのが多い。 　５．コンピューターと地形のモデルが違う場合がある。 信憑性 　１．発表した気象予報士の名前が掲載されている。 　２．数百か所の山頂の「予報を行っている。 　３．発表の頻度が１日３回以上   予報について 　雷、ゲリラ豪雨はわかりにくい・明らかならば前日に予報する。 　雲の高さは夏７km、冬３ｋｍ 現地では 　観天気が重要　雲の動きなど 　入山前に携帯の電波が届く間に必ず雨雲を確認しておく 　微妙な状態では</w:t>
      </w:r>
      <w:r w:rsidR="00E52BC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</w:t>
      </w: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まず現地へ行ってみるべし 　週間は外れることが多い 　 引き返しのポイント（風が急に変わるところ)  </w:t>
      </w:r>
      <w:r w:rsidR="00E52BC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１．森林限界、樹林から開けたところに出た</w:t>
      </w:r>
      <w:r w:rsidR="00E52BC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時</w:t>
      </w:r>
    </w:p>
    <w:p w:rsidR="00E52BC7" w:rsidRDefault="006945D0" w:rsidP="00E52BC7">
      <w:pPr>
        <w:pStyle w:val="a3"/>
        <w:widowControl/>
        <w:ind w:leftChars="0" w:left="36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6945D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２．斜面から尾根上に出たとき 　３．尾根から主稜線へ出たとき</w:t>
      </w:r>
      <w:r w:rsidR="00E52BC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</w:t>
      </w:r>
      <w:r w:rsidR="00E52BC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</w:t>
      </w:r>
    </w:p>
    <w:p w:rsidR="00E52BC7" w:rsidRPr="00E52BC7" w:rsidRDefault="00E52BC7" w:rsidP="00E52BC7">
      <w:pPr>
        <w:pStyle w:val="a3"/>
        <w:widowControl/>
        <w:ind w:leftChars="0" w:left="36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bookmarkStart w:id="0" w:name="_GoBack"/>
      <w:bookmarkEnd w:id="0"/>
    </w:p>
    <w:p w:rsidR="009D038D" w:rsidRPr="006945D0" w:rsidRDefault="009D038D" w:rsidP="008071B0"/>
    <w:sectPr w:rsidR="009D038D" w:rsidRPr="006945D0" w:rsidSect="008071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49B" w:rsidRDefault="0033349B" w:rsidP="008071B0">
      <w:r>
        <w:separator/>
      </w:r>
    </w:p>
  </w:endnote>
  <w:endnote w:type="continuationSeparator" w:id="0">
    <w:p w:rsidR="0033349B" w:rsidRDefault="0033349B" w:rsidP="0080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B0" w:rsidRDefault="008071B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B0" w:rsidRDefault="008071B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B0" w:rsidRDefault="008071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49B" w:rsidRDefault="0033349B" w:rsidP="008071B0">
      <w:r>
        <w:separator/>
      </w:r>
    </w:p>
  </w:footnote>
  <w:footnote w:type="continuationSeparator" w:id="0">
    <w:p w:rsidR="0033349B" w:rsidRDefault="0033349B" w:rsidP="00807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B0" w:rsidRDefault="008071B0" w:rsidP="008071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B0" w:rsidRDefault="008071B0" w:rsidP="008071B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B0" w:rsidRDefault="008071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3C8C"/>
    <w:multiLevelType w:val="hybridMultilevel"/>
    <w:tmpl w:val="C284E9FA"/>
    <w:lvl w:ilvl="0" w:tplc="6F64BB30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D0"/>
    <w:rsid w:val="0033349B"/>
    <w:rsid w:val="003351CF"/>
    <w:rsid w:val="006945D0"/>
    <w:rsid w:val="008071B0"/>
    <w:rsid w:val="009D038D"/>
    <w:rsid w:val="00E5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5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71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71B0"/>
  </w:style>
  <w:style w:type="paragraph" w:styleId="a6">
    <w:name w:val="footer"/>
    <w:basedOn w:val="a"/>
    <w:link w:val="a7"/>
    <w:uiPriority w:val="99"/>
    <w:unhideWhenUsed/>
    <w:rsid w:val="008071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7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5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71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71B0"/>
  </w:style>
  <w:style w:type="paragraph" w:styleId="a6">
    <w:name w:val="footer"/>
    <w:basedOn w:val="a"/>
    <w:link w:val="a7"/>
    <w:uiPriority w:val="99"/>
    <w:unhideWhenUsed/>
    <w:rsid w:val="008071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7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aota</dc:creator>
  <cp:lastModifiedBy>aota</cp:lastModifiedBy>
  <cp:revision>1</cp:revision>
  <dcterms:created xsi:type="dcterms:W3CDTF">2016-12-12T02:23:00Z</dcterms:created>
  <dcterms:modified xsi:type="dcterms:W3CDTF">2016-12-12T02:55:00Z</dcterms:modified>
</cp:coreProperties>
</file>